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Сбор коммерческих предложений</w:t>
      </w:r>
    </w:p>
    <w:p w14:paraId="0A92D2C8" w14:textId="58E4A499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734F44">
        <w:rPr>
          <w:b/>
          <w:bCs/>
          <w:color w:val="212529"/>
        </w:rPr>
        <w:t xml:space="preserve"> (</w:t>
      </w:r>
      <w:r w:rsidR="000A4515" w:rsidRPr="00734F44">
        <w:rPr>
          <w:b/>
          <w:bCs/>
          <w:color w:val="000000"/>
        </w:rPr>
        <w:t>изготовление видеороликов рекламно-информационного характера)</w:t>
      </w:r>
      <w:r w:rsidRPr="00734F44">
        <w:rPr>
          <w:b/>
          <w:bCs/>
          <w:color w:val="212529"/>
        </w:rPr>
        <w:t>.</w:t>
      </w:r>
    </w:p>
    <w:p w14:paraId="3DAD0AAA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1E9BE80C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734F44">
        <w:rPr>
          <w:color w:val="212529"/>
        </w:rPr>
        <w:t xml:space="preserve">2. Наименование услуги: </w:t>
      </w:r>
      <w:r w:rsidR="000A4515" w:rsidRPr="00734F44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(изготовление видеороликов рекламно-информационного характера)</w:t>
      </w:r>
    </w:p>
    <w:p w14:paraId="49143D9C" w14:textId="27653B42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3. Сроки оказания услуги: </w:t>
      </w:r>
      <w:r w:rsidRPr="00734F44">
        <w:rPr>
          <w:b/>
          <w:bCs/>
          <w:color w:val="212529"/>
        </w:rPr>
        <w:t xml:space="preserve">до </w:t>
      </w:r>
      <w:r w:rsidR="00F643DC" w:rsidRPr="00F643DC">
        <w:rPr>
          <w:b/>
          <w:bCs/>
          <w:color w:val="212529"/>
        </w:rPr>
        <w:t>15</w:t>
      </w:r>
      <w:r w:rsidR="00193E41">
        <w:rPr>
          <w:b/>
          <w:bCs/>
          <w:color w:val="212529"/>
        </w:rPr>
        <w:t>.</w:t>
      </w:r>
      <w:r w:rsidR="00F643DC" w:rsidRPr="00F643DC">
        <w:rPr>
          <w:b/>
          <w:bCs/>
          <w:color w:val="212529"/>
        </w:rPr>
        <w:t>11</w:t>
      </w:r>
      <w:r w:rsidRPr="00734F44">
        <w:rPr>
          <w:b/>
          <w:bCs/>
          <w:color w:val="212529"/>
        </w:rPr>
        <w:t>.202</w:t>
      </w:r>
      <w:r w:rsidR="00193E41">
        <w:rPr>
          <w:b/>
          <w:bCs/>
          <w:color w:val="212529"/>
        </w:rPr>
        <w:t>2</w:t>
      </w:r>
      <w:r w:rsidRPr="00734F44">
        <w:rPr>
          <w:color w:val="212529"/>
        </w:rPr>
        <w:t xml:space="preserve"> г.</w:t>
      </w:r>
    </w:p>
    <w:p w14:paraId="288C71D3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741473EC" w:rsidR="00734F44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5. </w:t>
      </w:r>
      <w:r w:rsidR="00734F44" w:rsidRPr="00734F44">
        <w:rPr>
          <w:color w:val="212529"/>
        </w:rPr>
        <w:t xml:space="preserve">Количество услуг: производство </w:t>
      </w:r>
      <w:r w:rsidR="007040F1">
        <w:rPr>
          <w:color w:val="212529"/>
        </w:rPr>
        <w:t>10</w:t>
      </w:r>
      <w:r w:rsidR="00734F44" w:rsidRPr="00734F44">
        <w:rPr>
          <w:color w:val="212529"/>
        </w:rPr>
        <w:t xml:space="preserve"> видеороликов для </w:t>
      </w:r>
      <w:r w:rsidR="007040F1">
        <w:rPr>
          <w:color w:val="212529"/>
        </w:rPr>
        <w:t>10</w:t>
      </w:r>
      <w:r w:rsidR="00734F44" w:rsidRPr="00734F44">
        <w:rPr>
          <w:color w:val="212529"/>
        </w:rPr>
        <w:t xml:space="preserve">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6. </w:t>
      </w:r>
      <w:r w:rsidR="00244980" w:rsidRPr="00734F44">
        <w:rPr>
          <w:color w:val="212529"/>
        </w:rPr>
        <w:t>Описание услуги.</w:t>
      </w:r>
      <w:r w:rsidR="000A4515" w:rsidRPr="00734F44">
        <w:rPr>
          <w:color w:val="212529"/>
        </w:rPr>
        <w:t xml:space="preserve"> </w:t>
      </w:r>
    </w:p>
    <w:p w14:paraId="098DEC83" w14:textId="77777777" w:rsidR="00734F44" w:rsidRPr="00734F44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734F44">
        <w:rPr>
          <w:rFonts w:ascii="Times New Roman" w:hAnsi="Times New Roman" w:cs="Times New Roman"/>
          <w:color w:val="000000"/>
          <w:sz w:val="24"/>
          <w:szCs w:val="24"/>
        </w:rPr>
        <w:t>изготовление видео рекламно-информационного характера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2DBF121" w14:textId="2D8C4D0D" w:rsidR="00244980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В рамках оказания услуг Исполнитель обязан для каждого из </w:t>
      </w:r>
      <w:r w:rsidR="00711925" w:rsidRPr="00711925">
        <w:rPr>
          <w:color w:val="212529"/>
        </w:rPr>
        <w:t>1</w:t>
      </w:r>
      <w:r w:rsidR="00711925">
        <w:rPr>
          <w:color w:val="212529"/>
          <w:lang w:val="en-US"/>
        </w:rPr>
        <w:t>0</w:t>
      </w:r>
      <w:r w:rsidR="00193E41">
        <w:rPr>
          <w:color w:val="212529"/>
        </w:rPr>
        <w:t xml:space="preserve"> </w:t>
      </w:r>
      <w:r w:rsidRPr="00734F44">
        <w:rPr>
          <w:color w:val="212529"/>
        </w:rPr>
        <w:t>видеороликов выполнить следующий объем работ:</w:t>
      </w:r>
    </w:p>
    <w:p w14:paraId="308BBE9B" w14:textId="11B1EB2B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</w:t>
      </w:r>
      <w:r w:rsidR="000A4515" w:rsidRPr="00734F44">
        <w:rPr>
          <w:color w:val="212529"/>
        </w:rPr>
        <w:t>разработать и согласовать с Заказчиком сценарий видеоролика;</w:t>
      </w:r>
    </w:p>
    <w:p w14:paraId="71978179" w14:textId="6EC3B97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своими силами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65AE0921" w14:textId="3056F887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389247E" w14:textId="191DD3E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согласовать с Заказчиком информационные материалы, используемые при создании видеоролика;</w:t>
      </w:r>
    </w:p>
    <w:p w14:paraId="28561DFB" w14:textId="0121927B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lastRenderedPageBreak/>
        <w:t xml:space="preserve">− изготовить видеоролик продолжительностью не менее </w:t>
      </w:r>
      <w:r w:rsidR="00193E41">
        <w:rPr>
          <w:color w:val="212529"/>
        </w:rPr>
        <w:t>9</w:t>
      </w:r>
      <w:r w:rsidRPr="00734F44">
        <w:rPr>
          <w:color w:val="212529"/>
        </w:rPr>
        <w:t xml:space="preserve">0 секунд о проекте и истории </w:t>
      </w:r>
      <w:r w:rsidR="00734F44" w:rsidRPr="00734F44">
        <w:rPr>
          <w:color w:val="212529"/>
        </w:rPr>
        <w:t>успеха социального предпринимателя;</w:t>
      </w:r>
    </w:p>
    <w:p w14:paraId="7DE3EEE4" w14:textId="77777777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выполнение цветокоррекции каждого видеоматериала;</w:t>
      </w:r>
    </w:p>
    <w:p w14:paraId="10256CFD" w14:textId="20A8322A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</w:r>
    </w:p>
    <w:p w14:paraId="06D2D558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  <w:u w:val="single"/>
        </w:rPr>
        <w:t>Общие требования к видеоматериалу:</w:t>
      </w:r>
    </w:p>
    <w:p w14:paraId="614F439E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Запрещается использовать ауди-, видео- содержимое, защищенное авторским правом.</w:t>
      </w:r>
    </w:p>
    <w:p w14:paraId="38E1FC82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Звук должен быть без пауз и резких переходов.</w:t>
      </w:r>
    </w:p>
    <w:p w14:paraId="50A0E795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быть корректно экспонировано (не должно быть темным или просвеченным).</w:t>
      </w:r>
    </w:p>
    <w:p w14:paraId="47E12F99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иметь правильно выставленный баланс белого.</w:t>
      </w:r>
    </w:p>
    <w:p w14:paraId="24EBCCB6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Отсутствие дефектов аудиосигнала (хрипы, помехи и т.п.)</w:t>
      </w:r>
    </w:p>
    <w:p w14:paraId="05192A94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Дрожание камеры не допустимо.</w:t>
      </w:r>
    </w:p>
    <w:p w14:paraId="0CE38A9B" w14:textId="0FDBE5C4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Объект съемки должен быть в фокусе.</w:t>
      </w:r>
    </w:p>
    <w:p w14:paraId="28C50B9B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наименование услуги;</w:t>
      </w:r>
    </w:p>
    <w:p w14:paraId="5089686F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подтверждение опыта оказания подобного рода услуг (ссылки).</w:t>
      </w:r>
    </w:p>
    <w:p w14:paraId="2751267A" w14:textId="33F03813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Срок сбора коммерческих предложений: </w:t>
      </w:r>
      <w:r w:rsidRPr="00734F44">
        <w:rPr>
          <w:b/>
          <w:bCs/>
          <w:color w:val="212529"/>
        </w:rPr>
        <w:t xml:space="preserve">до </w:t>
      </w:r>
      <w:r w:rsidR="00F35651">
        <w:rPr>
          <w:b/>
          <w:bCs/>
          <w:color w:val="212529"/>
        </w:rPr>
        <w:t>1</w:t>
      </w:r>
      <w:r w:rsidR="007040F1">
        <w:rPr>
          <w:b/>
          <w:bCs/>
          <w:color w:val="212529"/>
        </w:rPr>
        <w:t>1</w:t>
      </w:r>
      <w:r w:rsidRPr="00734F44">
        <w:rPr>
          <w:b/>
          <w:bCs/>
          <w:color w:val="212529"/>
        </w:rPr>
        <w:t xml:space="preserve"> </w:t>
      </w:r>
      <w:r w:rsidR="00F643DC">
        <w:rPr>
          <w:b/>
          <w:bCs/>
          <w:color w:val="212529"/>
        </w:rPr>
        <w:t>августа</w:t>
      </w:r>
      <w:r w:rsidRPr="00734F44">
        <w:rPr>
          <w:b/>
          <w:bCs/>
          <w:color w:val="212529"/>
        </w:rPr>
        <w:t xml:space="preserve"> 202</w:t>
      </w:r>
      <w:r w:rsidR="00193E41">
        <w:rPr>
          <w:b/>
          <w:bCs/>
          <w:color w:val="212529"/>
        </w:rPr>
        <w:t>2</w:t>
      </w:r>
      <w:r w:rsidRPr="00734F44">
        <w:rPr>
          <w:b/>
          <w:bCs/>
          <w:color w:val="212529"/>
        </w:rPr>
        <w:t xml:space="preserve"> года.</w:t>
      </w:r>
    </w:p>
    <w:p w14:paraId="6F3DDB8D" w14:textId="79A6C8C6" w:rsidR="00244980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4" w:history="1">
        <w:r w:rsidR="00534875" w:rsidRPr="000436B7">
          <w:rPr>
            <w:rStyle w:val="a4"/>
          </w:rPr>
          <w:t>ciss34@</w:t>
        </w:r>
        <w:r w:rsidR="00534875" w:rsidRPr="000436B7">
          <w:rPr>
            <w:rStyle w:val="a4"/>
            <w:lang w:val="en-US"/>
          </w:rPr>
          <w:t>volganet</w:t>
        </w:r>
        <w:r w:rsidR="00534875" w:rsidRPr="000436B7">
          <w:rPr>
            <w:rStyle w:val="a4"/>
          </w:rPr>
          <w:t>.ru</w:t>
        </w:r>
      </w:hyperlink>
      <w:r w:rsidRPr="00734F44">
        <w:rPr>
          <w:color w:val="212529"/>
        </w:rPr>
        <w:t>.</w:t>
      </w:r>
    </w:p>
    <w:p w14:paraId="331CAA22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734F44" w:rsidRDefault="00C74505" w:rsidP="00734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05" w:rsidRPr="007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544B3"/>
    <w:rsid w:val="000A4515"/>
    <w:rsid w:val="00193E41"/>
    <w:rsid w:val="00244980"/>
    <w:rsid w:val="00352553"/>
    <w:rsid w:val="00534875"/>
    <w:rsid w:val="007040F1"/>
    <w:rsid w:val="00711925"/>
    <w:rsid w:val="00734F44"/>
    <w:rsid w:val="00B85B34"/>
    <w:rsid w:val="00C74505"/>
    <w:rsid w:val="00F35651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4</cp:revision>
  <dcterms:created xsi:type="dcterms:W3CDTF">2022-08-09T14:13:00Z</dcterms:created>
  <dcterms:modified xsi:type="dcterms:W3CDTF">2022-08-10T12:45:00Z</dcterms:modified>
</cp:coreProperties>
</file>